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310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A Zadanie 2 lub 3</w:t>
      </w:r>
      <w:r w:rsidR="00045920">
        <w:rPr>
          <w:rFonts w:ascii="Times New Roman" w:hAnsi="Times New Roman" w:cs="Times New Roman"/>
        </w:rPr>
        <w:t xml:space="preserve">: </w:t>
      </w:r>
    </w:p>
    <w:p w:rsidR="00045920" w:rsidRDefault="00045920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lub umiarkowanym stopniu niepełnosprawności lub orz</w:t>
      </w:r>
      <w:r w:rsidR="00310F36">
        <w:rPr>
          <w:rFonts w:ascii="Times New Roman" w:hAnsi="Times New Roman" w:cs="Times New Roman"/>
          <w:sz w:val="18"/>
          <w:szCs w:val="18"/>
        </w:rPr>
        <w:t>eczenia równoważnego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5D4148" w:rsidRDefault="00980A73" w:rsidP="00980A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80A73">
        <w:rPr>
          <w:rFonts w:ascii="Times New Roman" w:hAnsi="Times New Roman" w:cs="Times New Roman"/>
          <w:sz w:val="18"/>
          <w:szCs w:val="18"/>
        </w:rPr>
        <w:t>Klauzula informacyjna</w:t>
      </w:r>
      <w:r w:rsidRPr="00980A73">
        <w:rPr>
          <w:rFonts w:ascii="Times New Roman" w:hAnsi="Times New Roman" w:cs="Times New Roman"/>
          <w:i/>
          <w:sz w:val="18"/>
          <w:szCs w:val="18"/>
        </w:rPr>
        <w:t xml:space="preserve"> (RODO)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533BCF" w:rsidRDefault="005D4148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piekun prawny,</w:t>
      </w:r>
    </w:p>
    <w:p w:rsidR="00AE518D" w:rsidRPr="00533BCF" w:rsidRDefault="00533BCF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33BCF"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 w:rsidRPr="00533BCF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533BCF"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533BCF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3164BB"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533BCF">
        <w:rPr>
          <w:rFonts w:ascii="Times New Roman" w:hAnsi="Times New Roman" w:cs="Times New Roman"/>
          <w:i/>
          <w:sz w:val="18"/>
          <w:szCs w:val="18"/>
        </w:rPr>
        <w:t xml:space="preserve"> do formularza wniosku.).</w:t>
      </w:r>
      <w:r w:rsidRPr="00533BCF"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533BCF">
        <w:rPr>
          <w:rFonts w:ascii="Times New Roman" w:hAnsi="Times New Roman" w:cs="Times New Roman"/>
          <w:i/>
          <w:sz w:val="18"/>
          <w:szCs w:val="18"/>
        </w:rPr>
        <w:t>(sporządzone wg wzoru określonego w załączniku n</w:t>
      </w:r>
      <w:r w:rsidR="003164BB">
        <w:rPr>
          <w:rFonts w:ascii="Times New Roman" w:hAnsi="Times New Roman" w:cs="Times New Roman"/>
          <w:i/>
          <w:sz w:val="18"/>
          <w:szCs w:val="18"/>
        </w:rPr>
        <w:t>r 7</w:t>
      </w:r>
      <w:r w:rsidRPr="00533BCF">
        <w:rPr>
          <w:rFonts w:ascii="Times New Roman" w:hAnsi="Times New Roman" w:cs="Times New Roman"/>
          <w:i/>
          <w:sz w:val="18"/>
          <w:szCs w:val="18"/>
        </w:rPr>
        <w:t xml:space="preserve"> do formularza wniosku), </w:t>
      </w:r>
    </w:p>
    <w:p w:rsidR="00EF4B81" w:rsidRPr="00EF4B81" w:rsidRDefault="00EF4B81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F4B81">
        <w:rPr>
          <w:rFonts w:ascii="Times New Roman" w:hAnsi="Times New Roman" w:cs="Times New Roman"/>
          <w:sz w:val="18"/>
          <w:szCs w:val="18"/>
        </w:rPr>
        <w:t>Oferta handlowa kursu na prawo jazdy ze szczegółowym harmonogramem</w:t>
      </w:r>
      <w:r>
        <w:rPr>
          <w:rFonts w:ascii="Arial" w:hAnsi="Arial" w:cs="Arial"/>
          <w:sz w:val="14"/>
        </w:rPr>
        <w:t>,</w:t>
      </w:r>
    </w:p>
    <w:p w:rsidR="00EF4B81" w:rsidRPr="00EF4B81" w:rsidRDefault="00EF4B81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F4B81">
        <w:rPr>
          <w:rFonts w:ascii="Times New Roman" w:hAnsi="Times New Roman" w:cs="Times New Roman"/>
          <w:sz w:val="18"/>
          <w:szCs w:val="18"/>
        </w:rPr>
        <w:t>Dokumenty, potwierdzające wysokość poniesionych kosztów (</w:t>
      </w:r>
      <w:r w:rsidRPr="00EF4B81">
        <w:rPr>
          <w:rFonts w:ascii="Times New Roman" w:hAnsi="Times New Roman" w:cs="Times New Roman"/>
          <w:b/>
          <w:sz w:val="18"/>
          <w:szCs w:val="18"/>
        </w:rPr>
        <w:t>w okresie do 180 dni przed złożeniem wniosku - refundacja</w:t>
      </w:r>
      <w:r w:rsidRPr="00EF4B81">
        <w:rPr>
          <w:rFonts w:ascii="Times New Roman" w:hAnsi="Times New Roman" w:cs="Times New Roman"/>
          <w:sz w:val="18"/>
          <w:szCs w:val="18"/>
        </w:rPr>
        <w:t>) – faktury VAT za zakupione towary lub usługi, a w przypadku gdy nie jest możliwe wystawienie faktury VAT innych dokumentów wraz z dowodami zapłaty – dotyczy refu</w:t>
      </w:r>
      <w:r>
        <w:rPr>
          <w:rFonts w:ascii="Times New Roman" w:hAnsi="Times New Roman" w:cs="Times New Roman"/>
          <w:sz w:val="18"/>
          <w:szCs w:val="18"/>
        </w:rPr>
        <w:t>ndacji,</w:t>
      </w:r>
    </w:p>
    <w:p w:rsidR="00045920" w:rsidRPr="00397D23" w:rsidRDefault="00045920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397D23">
        <w:rPr>
          <w:rFonts w:ascii="Times New Roman" w:hAnsi="Times New Roman" w:cs="Times New Roman"/>
          <w:sz w:val="18"/>
          <w:szCs w:val="18"/>
        </w:rPr>
        <w:t>wcy – o ile dotyczy</w:t>
      </w:r>
      <w:r w:rsidRPr="00397D23">
        <w:rPr>
          <w:rFonts w:ascii="Times New Roman" w:hAnsi="Times New Roman" w:cs="Times New Roman"/>
          <w:sz w:val="18"/>
          <w:szCs w:val="18"/>
        </w:rPr>
        <w:t>,</w:t>
      </w:r>
    </w:p>
    <w:p w:rsidR="00EF4B81" w:rsidRDefault="00EF4B81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Zaświadczenie ze szkoły, uczelni o aktualnym etapie kształcenia (dot. osób uczących się),</w:t>
      </w:r>
    </w:p>
    <w:p w:rsidR="00CA5F24" w:rsidRPr="00446C89" w:rsidRDefault="00CA5F24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46C89">
        <w:rPr>
          <w:rFonts w:ascii="Times New Roman" w:hAnsi="Times New Roman" w:cs="Times New Roman"/>
          <w:sz w:val="18"/>
          <w:szCs w:val="18"/>
        </w:rPr>
        <w:t xml:space="preserve">Uzasadnienie wniosku - 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361D41" w:rsidRPr="00361D41" w:rsidRDefault="00CA5F24" w:rsidP="0010759E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W uzasadnieniu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5B00FA" w:rsidRDefault="00045920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W przypadku osób niepełnosprawnych z dysfunkcją narządu ruchu,</w:t>
      </w:r>
      <w:r w:rsidRPr="00045920">
        <w:rPr>
          <w:rFonts w:ascii="Times New Roman" w:hAnsi="Times New Roman" w:cs="Times New Roman"/>
          <w:b/>
          <w:sz w:val="18"/>
          <w:szCs w:val="18"/>
        </w:rPr>
        <w:t xml:space="preserve"> która nie jest przyczyną wydania orzeczenia dot. niepełnosprawności –</w:t>
      </w:r>
      <w:r w:rsidRPr="00045920">
        <w:rPr>
          <w:rFonts w:ascii="Times New Roman" w:hAnsi="Times New Roman" w:cs="Times New Roman"/>
          <w:sz w:val="18"/>
          <w:szCs w:val="18"/>
        </w:rPr>
        <w:t xml:space="preserve"> zaświadczenie lekarza specjalisty potwierdzające, iż następstwem schorzeń stanowiących podstawę orzeczenia jest dysfunkcja narządu ruchu, wystawione nie wcześniej niż na 120 dni przed dniem złożenia wniosku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3</w:t>
      </w:r>
      <w:r w:rsidR="005B00FA">
        <w:rPr>
          <w:rFonts w:ascii="Times New Roman" w:hAnsi="Times New Roman" w:cs="Times New Roman"/>
          <w:i/>
          <w:sz w:val="18"/>
          <w:szCs w:val="18"/>
        </w:rPr>
        <w:t>a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 w:rsidR="00EF4B81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A1528F" w:rsidRPr="00A1528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1528F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A1528F">
        <w:rPr>
          <w:rFonts w:ascii="Times New Roman" w:hAnsi="Times New Roman" w:cs="Times New Roman"/>
          <w:b/>
          <w:i/>
          <w:sz w:val="18"/>
          <w:szCs w:val="18"/>
        </w:rPr>
        <w:t>dotyczy Obszar A Zadanie 2</w:t>
      </w:r>
      <w:r w:rsidR="00A1528F" w:rsidRPr="00A1528F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</w:p>
    <w:p w:rsidR="005B00FA" w:rsidRPr="005B00FA" w:rsidRDefault="005B00FA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W przypadku osób niepełnospra</w:t>
      </w:r>
      <w:r>
        <w:rPr>
          <w:rFonts w:ascii="Times New Roman" w:hAnsi="Times New Roman" w:cs="Times New Roman"/>
          <w:sz w:val="18"/>
          <w:szCs w:val="18"/>
        </w:rPr>
        <w:t>wnych z dysfunkcją narządu słuchu</w:t>
      </w:r>
      <w:r w:rsidRPr="00045920">
        <w:rPr>
          <w:rFonts w:ascii="Times New Roman" w:hAnsi="Times New Roman" w:cs="Times New Roman"/>
          <w:sz w:val="18"/>
          <w:szCs w:val="18"/>
        </w:rPr>
        <w:t>,</w:t>
      </w:r>
      <w:r w:rsidRPr="00045920">
        <w:rPr>
          <w:rFonts w:ascii="Times New Roman" w:hAnsi="Times New Roman" w:cs="Times New Roman"/>
          <w:b/>
          <w:sz w:val="18"/>
          <w:szCs w:val="18"/>
        </w:rPr>
        <w:t xml:space="preserve"> która nie jest przyczyną wydania orzeczenia dot. niepełnosprawności –</w:t>
      </w:r>
      <w:r w:rsidRPr="00045920">
        <w:rPr>
          <w:rFonts w:ascii="Times New Roman" w:hAnsi="Times New Roman" w:cs="Times New Roman"/>
          <w:sz w:val="18"/>
          <w:szCs w:val="18"/>
        </w:rPr>
        <w:t xml:space="preserve"> zaświadczenie lekarza specjalisty potwierdzające, iż następstwem schorzeń stanowiących podstawę orzeczen</w:t>
      </w:r>
      <w:r>
        <w:rPr>
          <w:rFonts w:ascii="Times New Roman" w:hAnsi="Times New Roman" w:cs="Times New Roman"/>
          <w:sz w:val="18"/>
          <w:szCs w:val="18"/>
        </w:rPr>
        <w:t>ia jest dysfunkcja narządu słuchu</w:t>
      </w:r>
      <w:r w:rsidRPr="00045920">
        <w:rPr>
          <w:rFonts w:ascii="Times New Roman" w:hAnsi="Times New Roman" w:cs="Times New Roman"/>
          <w:sz w:val="18"/>
          <w:szCs w:val="18"/>
        </w:rPr>
        <w:t>, wystawione nie wcześniej niż na 120 dni przed dniem złożenia wniosku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3b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),</w:t>
      </w:r>
      <w:r w:rsidRPr="00A1528F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i/>
          <w:sz w:val="18"/>
          <w:szCs w:val="18"/>
        </w:rPr>
        <w:t>dotyczy Obszar A Zadanie 3</w:t>
      </w:r>
      <w:r w:rsidRPr="00A1528F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</w:p>
    <w:p w:rsidR="00EF4B81" w:rsidRPr="00361D41" w:rsidRDefault="00EF4B81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F4B81">
        <w:rPr>
          <w:rFonts w:ascii="Times New Roman" w:eastAsia="Calibri" w:hAnsi="Times New Roman" w:cs="Times New Roman"/>
          <w:sz w:val="18"/>
          <w:szCs w:val="18"/>
        </w:rPr>
        <w:t>Oświadczenie/zapotrzebowanie Wnioskodawcy, iż w trakcie kursu i egzaminu niezbędne jest wsparcie usług tłumacza migowego (</w:t>
      </w:r>
      <w:r w:rsidRPr="00EF4B81">
        <w:rPr>
          <w:rFonts w:ascii="Times New Roman" w:eastAsia="Calibri" w:hAnsi="Times New Roman" w:cs="Times New Roman"/>
          <w:i/>
          <w:sz w:val="18"/>
          <w:szCs w:val="18"/>
        </w:rPr>
        <w:t xml:space="preserve">sporządzone wg wzoru określonego w załączniku </w:t>
      </w:r>
      <w:r>
        <w:rPr>
          <w:rFonts w:ascii="Times New Roman" w:hAnsi="Times New Roman" w:cs="Times New Roman"/>
          <w:i/>
          <w:sz w:val="18"/>
          <w:szCs w:val="18"/>
        </w:rPr>
        <w:t>nr 4</w:t>
      </w:r>
      <w:r w:rsidRPr="00EF4B81">
        <w:rPr>
          <w:rFonts w:ascii="Times New Roman" w:eastAsia="Calibri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 xml:space="preserve"> - </w:t>
      </w:r>
      <w:r w:rsidRPr="00A1528F">
        <w:rPr>
          <w:rFonts w:ascii="Times New Roman" w:hAnsi="Times New Roman" w:cs="Times New Roman"/>
          <w:b/>
          <w:i/>
          <w:sz w:val="18"/>
          <w:szCs w:val="18"/>
        </w:rPr>
        <w:t xml:space="preserve">dotyczy Obszar A Zadanie 3, </w:t>
      </w:r>
    </w:p>
    <w:p w:rsidR="00361D41" w:rsidRPr="00361D41" w:rsidRDefault="00361D41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61D41">
        <w:rPr>
          <w:rFonts w:ascii="Times New Roman" w:hAnsi="Times New Roman" w:cs="Times New Roman"/>
          <w:sz w:val="18"/>
          <w:szCs w:val="18"/>
        </w:rPr>
        <w:t xml:space="preserve">Oświadczenia </w:t>
      </w:r>
      <w:r>
        <w:rPr>
          <w:rFonts w:ascii="Times New Roman" w:hAnsi="Times New Roman" w:cs="Times New Roman"/>
          <w:sz w:val="18"/>
          <w:szCs w:val="18"/>
        </w:rPr>
        <w:t xml:space="preserve">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3164BB">
        <w:rPr>
          <w:rFonts w:ascii="Times New Roman" w:hAnsi="Times New Roman" w:cs="Times New Roman"/>
          <w:i/>
          <w:sz w:val="18"/>
          <w:szCs w:val="18"/>
        </w:rPr>
        <w:t>ru określonego w załączniku nr 8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CA5F24" w:rsidRDefault="00E6413C" w:rsidP="001075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</w:t>
      </w:r>
      <w:r w:rsidR="002C1B4A">
        <w:rPr>
          <w:rFonts w:ascii="Times New Roman" w:hAnsi="Times New Roman" w:cs="Times New Roman"/>
          <w:sz w:val="18"/>
          <w:szCs w:val="18"/>
        </w:rPr>
        <w:t>b innych zdarzeń losowych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CA5F24">
        <w:rPr>
          <w:rFonts w:ascii="Times New Roman" w:hAnsi="Times New Roman" w:cs="Times New Roman"/>
          <w:sz w:val="18"/>
          <w:szCs w:val="18"/>
        </w:rPr>
        <w:t>awiony przez właściwą jednostkę.</w:t>
      </w:r>
    </w:p>
    <w:p w:rsidR="00E6413C" w:rsidRDefault="00E6413C" w:rsidP="0010759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A5F24"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B83C1C" w:rsidRPr="008E3455" w:rsidRDefault="00B83C1C" w:rsidP="0010759E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E3455" w:rsidRPr="007337B3" w:rsidRDefault="008E3455" w:rsidP="0010759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8E3455" w:rsidRPr="007337B3" w:rsidRDefault="008E3455" w:rsidP="0010759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B83C1C" w:rsidRDefault="008E3455" w:rsidP="0010759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045920" w:rsidRPr="00D539B9" w:rsidRDefault="008E3455" w:rsidP="0010759E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sectPr w:rsidR="00045920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457B3"/>
    <w:rsid w:val="00045920"/>
    <w:rsid w:val="0010759E"/>
    <w:rsid w:val="002C1B4A"/>
    <w:rsid w:val="00303B70"/>
    <w:rsid w:val="00310F36"/>
    <w:rsid w:val="003164BB"/>
    <w:rsid w:val="00361D41"/>
    <w:rsid w:val="00397D23"/>
    <w:rsid w:val="00533BCF"/>
    <w:rsid w:val="0057305C"/>
    <w:rsid w:val="0059438B"/>
    <w:rsid w:val="005B00FA"/>
    <w:rsid w:val="005D4148"/>
    <w:rsid w:val="006330F8"/>
    <w:rsid w:val="006B7B45"/>
    <w:rsid w:val="00760757"/>
    <w:rsid w:val="008C7474"/>
    <w:rsid w:val="008E3455"/>
    <w:rsid w:val="00924D5C"/>
    <w:rsid w:val="00980A73"/>
    <w:rsid w:val="009A35B1"/>
    <w:rsid w:val="00A1528F"/>
    <w:rsid w:val="00AE518D"/>
    <w:rsid w:val="00B42BC2"/>
    <w:rsid w:val="00B63A90"/>
    <w:rsid w:val="00B83C1C"/>
    <w:rsid w:val="00C52444"/>
    <w:rsid w:val="00CA5F24"/>
    <w:rsid w:val="00D13422"/>
    <w:rsid w:val="00D539B9"/>
    <w:rsid w:val="00E16920"/>
    <w:rsid w:val="00E6413C"/>
    <w:rsid w:val="00EF4B81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31</cp:revision>
  <cp:lastPrinted>2022-02-22T11:26:00Z</cp:lastPrinted>
  <dcterms:created xsi:type="dcterms:W3CDTF">2020-02-19T07:23:00Z</dcterms:created>
  <dcterms:modified xsi:type="dcterms:W3CDTF">2023-02-22T08:17:00Z</dcterms:modified>
</cp:coreProperties>
</file>